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F9" w:rsidRDefault="004038F9" w:rsidP="004038F9">
      <w:pPr>
        <w:contextualSpacing/>
        <w:jc w:val="center"/>
        <w:rPr>
          <w:b/>
          <w:lang w:val="hr-HR"/>
        </w:rPr>
      </w:pPr>
    </w:p>
    <w:p w:rsidR="004038F9" w:rsidRPr="00426816" w:rsidRDefault="004038F9" w:rsidP="004038F9">
      <w:pPr>
        <w:contextualSpacing/>
        <w:jc w:val="center"/>
        <w:rPr>
          <w:b/>
          <w:lang w:val="hr-HR"/>
        </w:rPr>
      </w:pPr>
      <w:r w:rsidRPr="00426816">
        <w:rPr>
          <w:b/>
          <w:lang w:val="hr-HR"/>
        </w:rPr>
        <w:t>PROGRAM I SATNICA MANIFESTACIJE</w:t>
      </w:r>
    </w:p>
    <w:p w:rsidR="004038F9" w:rsidRPr="00426816" w:rsidRDefault="004038F9" w:rsidP="004038F9">
      <w:pPr>
        <w:contextualSpacing/>
        <w:jc w:val="center"/>
        <w:rPr>
          <w:b/>
          <w:lang w:val="hr-HR"/>
        </w:rPr>
      </w:pPr>
      <w:r w:rsidRPr="00426816">
        <w:rPr>
          <w:b/>
          <w:lang w:val="hr-HR"/>
        </w:rPr>
        <w:t>„</w:t>
      </w:r>
      <w:r>
        <w:rPr>
          <w:b/>
          <w:lang w:val="hr-HR"/>
        </w:rPr>
        <w:t>VI</w:t>
      </w:r>
      <w:r w:rsidRPr="00426816">
        <w:rPr>
          <w:b/>
          <w:lang w:val="hr-HR"/>
        </w:rPr>
        <w:t>.</w:t>
      </w:r>
      <w:r>
        <w:rPr>
          <w:b/>
          <w:lang w:val="hr-HR"/>
        </w:rPr>
        <w:t xml:space="preserve"> ŠUMARIJADA FEDERACIJE BOSNE I HERCEGOVINE – TUZLA 2019.</w:t>
      </w:r>
      <w:r w:rsidRPr="00426816">
        <w:rPr>
          <w:b/>
          <w:lang w:val="hr-HR"/>
        </w:rPr>
        <w:t>“</w:t>
      </w:r>
    </w:p>
    <w:p w:rsidR="004038F9" w:rsidRDefault="004038F9" w:rsidP="004038F9">
      <w:pPr>
        <w:contextualSpacing/>
        <w:jc w:val="both"/>
        <w:rPr>
          <w:lang w:val="hr-HR"/>
        </w:rPr>
      </w:pPr>
    </w:p>
    <w:p w:rsidR="004038F9" w:rsidRDefault="004038F9" w:rsidP="004038F9">
      <w:pPr>
        <w:contextualSpacing/>
        <w:jc w:val="both"/>
        <w:rPr>
          <w:b/>
          <w:lang w:val="hr-HR"/>
        </w:rPr>
      </w:pPr>
      <w:r w:rsidRPr="00426816">
        <w:rPr>
          <w:b/>
          <w:lang w:val="hr-HR"/>
        </w:rPr>
        <w:t xml:space="preserve">Petak </w:t>
      </w:r>
      <w:r>
        <w:rPr>
          <w:b/>
          <w:lang w:val="hr-HR"/>
        </w:rPr>
        <w:t>30.08.2019. godine</w:t>
      </w:r>
    </w:p>
    <w:p w:rsidR="004038F9" w:rsidRPr="00426816" w:rsidRDefault="004038F9" w:rsidP="004038F9">
      <w:pPr>
        <w:contextualSpacing/>
        <w:jc w:val="both"/>
        <w:rPr>
          <w:b/>
          <w:lang w:val="hr-HR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1716"/>
        <w:gridCol w:w="7748"/>
      </w:tblGrid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Termin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Aktivnost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10:00-12:00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Okupljanje i smještaj takmičara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13:30-15:00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Mali fudbal/nogomet (kvalifikacije)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15:00-16:00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Postrojavanje, defile i otvaranje manifestacije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ATLETSKE DISCIPLINE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Trčanje 100 m (muškarci i žene) - Pripreme i početak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7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Trčanje 400 m (žene) - Pripreme i početak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77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Trčanje 800 m (muškarci) - Pripreme i početak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16:15-17:30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Stručni skup - Šume najznačajniji prirodni resurs BiH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1. Aktuelna problematika u šumarstvu FBiH (UŠIT FBiH i HŠD)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2. Promocija fotomonografije prašuma u BiH (UŠIT FBiH i HŠD)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3. Promocija novog časopisa Naše šume (UŠIT FBiH i HŠD)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Odbojka žene (kvalifikacije)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16:45-18:00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Mali fudbal/nogomet (nastavak kvalifikacija)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18:00-18:30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Revijalna utakmica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Direktori ŠPD/ŠGP vs profesori Šumarskog fakulteta</w:t>
            </w:r>
          </w:p>
        </w:tc>
      </w:tr>
      <w:tr w:rsidR="004038F9" w:rsidRPr="00BE09E7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BE09E7">
              <w:rPr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BE09E7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09E7">
              <w:rPr>
                <w:b/>
                <w:bCs/>
                <w:color w:val="000000"/>
                <w:sz w:val="21"/>
                <w:szCs w:val="21"/>
              </w:rPr>
              <w:t>Večera, kulturno zabavni program i tombola</w:t>
            </w:r>
          </w:p>
        </w:tc>
      </w:tr>
    </w:tbl>
    <w:p w:rsidR="004038F9" w:rsidRDefault="004038F9" w:rsidP="004038F9">
      <w:pPr>
        <w:contextualSpacing/>
        <w:jc w:val="both"/>
        <w:rPr>
          <w:lang w:val="hr-HR"/>
        </w:rPr>
      </w:pPr>
    </w:p>
    <w:p w:rsidR="004038F9" w:rsidRPr="006E27EE" w:rsidRDefault="004038F9" w:rsidP="004038F9">
      <w:pPr>
        <w:contextualSpacing/>
        <w:jc w:val="both"/>
        <w:rPr>
          <w:b/>
          <w:lang w:val="hr-HR"/>
        </w:rPr>
      </w:pPr>
      <w:r w:rsidRPr="00426816">
        <w:rPr>
          <w:b/>
          <w:lang w:val="hr-HR"/>
        </w:rPr>
        <w:t xml:space="preserve">Subota </w:t>
      </w:r>
      <w:r>
        <w:rPr>
          <w:b/>
          <w:lang w:val="hr-HR"/>
        </w:rPr>
        <w:t>31.08.2019. godine</w:t>
      </w:r>
    </w:p>
    <w:p w:rsidR="004038F9" w:rsidRDefault="004038F9" w:rsidP="004038F9">
      <w:pPr>
        <w:contextualSpacing/>
        <w:jc w:val="both"/>
        <w:rPr>
          <w:lang w:val="hr-HR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1716"/>
        <w:gridCol w:w="7748"/>
      </w:tblGrid>
      <w:tr w:rsidR="004038F9" w:rsidRPr="008E7E59" w:rsidTr="00B432A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Termin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Aktivnost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8:15-9:00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Pripreme za početak šumarskih disciplina i početak ostalih disciplina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8:30-11:30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Mali fudbal/nogomet (kvalifikacije)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9:30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Potezanje konopca -prvi krug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Šah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ATLETSKE DISCIPLINE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Bacanje kugle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7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Skok u dalj i mjesta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77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Trčanje u vreći (muškarci i žene)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11:15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Obaranje sa grede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 xml:space="preserve">Odbojka </w:t>
            </w:r>
            <w:r w:rsidR="004E2120">
              <w:rPr>
                <w:color w:val="000000"/>
                <w:sz w:val="21"/>
                <w:szCs w:val="21"/>
              </w:rPr>
              <w:t>(polufinale i finale</w:t>
            </w:r>
            <w:bookmarkStart w:id="0" w:name="_GoBack"/>
            <w:bookmarkEnd w:id="0"/>
            <w:r w:rsidRPr="008E7E59">
              <w:rPr>
                <w:color w:val="000000"/>
                <w:sz w:val="21"/>
                <w:szCs w:val="21"/>
              </w:rPr>
              <w:t>)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Gađanje iz vazdušne puške - žene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Mali fudbal/nogomet - polufinale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12:15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Potezanje konopca - treće mjesto u poluvremenu utakmice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13:00-14:00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Ručak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14:15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Mali fudbal/nogomet - FINALE</w:t>
            </w:r>
          </w:p>
        </w:tc>
      </w:tr>
      <w:tr w:rsidR="004038F9" w:rsidRPr="008E7E59" w:rsidTr="00B432A6">
        <w:trPr>
          <w:trHeight w:val="3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14:30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Potezanje konopca - finale u poluvremenu utakmice</w:t>
            </w:r>
          </w:p>
        </w:tc>
      </w:tr>
      <w:tr w:rsidR="004038F9" w:rsidRPr="008E7E59" w:rsidTr="00B432A6">
        <w:trPr>
          <w:trHeight w:val="64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color w:val="000000"/>
                <w:sz w:val="21"/>
                <w:szCs w:val="21"/>
              </w:rPr>
            </w:pPr>
            <w:r w:rsidRPr="008E7E59">
              <w:rPr>
                <w:color w:val="000000"/>
                <w:sz w:val="21"/>
                <w:szCs w:val="21"/>
              </w:rPr>
              <w:t>16.00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F9" w:rsidRPr="008E7E59" w:rsidRDefault="004038F9" w:rsidP="00B432A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E59">
              <w:rPr>
                <w:b/>
                <w:bCs/>
                <w:color w:val="000000"/>
                <w:sz w:val="21"/>
                <w:szCs w:val="21"/>
              </w:rPr>
              <w:t>Kulturno zabavni program, dodjela nagrada i priznanja, proglašavanje ukupnog pobjednika i zatvaranje igara</w:t>
            </w:r>
          </w:p>
        </w:tc>
      </w:tr>
    </w:tbl>
    <w:p w:rsidR="00886237" w:rsidRDefault="00886237" w:rsidP="004038F9"/>
    <w:sectPr w:rsidR="00886237" w:rsidSect="004038F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E7C"/>
    <w:multiLevelType w:val="hybridMultilevel"/>
    <w:tmpl w:val="80F012F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F9"/>
    <w:rsid w:val="004038F9"/>
    <w:rsid w:val="004E2120"/>
    <w:rsid w:val="008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7FB3"/>
  <w15:chartTrackingRefBased/>
  <w15:docId w15:val="{523B9F42-402D-41C2-82BC-FEFD864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F9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USIT</dc:creator>
  <cp:keywords/>
  <dc:description/>
  <cp:lastModifiedBy>USIT</cp:lastModifiedBy>
  <cp:revision>2</cp:revision>
  <dcterms:created xsi:type="dcterms:W3CDTF">2019-07-17T08:01:00Z</dcterms:created>
  <dcterms:modified xsi:type="dcterms:W3CDTF">2019-07-17T08:10:00Z</dcterms:modified>
</cp:coreProperties>
</file>